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35" w:rsidRDefault="00DF7613" w:rsidP="00DF7613">
      <w:pPr>
        <w:pStyle w:val="NoSpacing"/>
        <w:jc w:val="center"/>
        <w:rPr>
          <w:b/>
        </w:rPr>
      </w:pPr>
      <w:r>
        <w:rPr>
          <w:b/>
        </w:rPr>
        <w:t>Pike County Board of Education</w:t>
      </w:r>
    </w:p>
    <w:p w:rsidR="00DF7613" w:rsidRDefault="00DF7613" w:rsidP="00DF7613">
      <w:pPr>
        <w:pStyle w:val="NoSpacing"/>
        <w:jc w:val="center"/>
        <w:rPr>
          <w:b/>
        </w:rPr>
      </w:pPr>
      <w:r>
        <w:rPr>
          <w:b/>
        </w:rPr>
        <w:t>Board Agenda</w:t>
      </w:r>
    </w:p>
    <w:p w:rsidR="00DF7613" w:rsidRDefault="00DF7613" w:rsidP="00DF7613">
      <w:pPr>
        <w:pStyle w:val="NoSpacing"/>
        <w:jc w:val="center"/>
        <w:rPr>
          <w:b/>
        </w:rPr>
      </w:pPr>
      <w:r>
        <w:rPr>
          <w:b/>
        </w:rPr>
        <w:t>February 13, 2012</w:t>
      </w:r>
    </w:p>
    <w:p w:rsidR="00DF7613" w:rsidRDefault="00DF7613" w:rsidP="00DF7613">
      <w:pPr>
        <w:pStyle w:val="NoSpacing"/>
        <w:jc w:val="center"/>
        <w:rPr>
          <w:b/>
        </w:rPr>
      </w:pPr>
      <w:r>
        <w:rPr>
          <w:b/>
        </w:rPr>
        <w:t>4:30 PM</w:t>
      </w:r>
    </w:p>
    <w:p w:rsidR="00DF7613" w:rsidRDefault="00DF7613" w:rsidP="00DF7613">
      <w:pPr>
        <w:pStyle w:val="NoSpacing"/>
        <w:jc w:val="center"/>
        <w:rPr>
          <w:b/>
        </w:rPr>
      </w:pPr>
    </w:p>
    <w:p w:rsidR="00DF7613" w:rsidRDefault="00DF7613" w:rsidP="00DF7613">
      <w:pPr>
        <w:pStyle w:val="NoSpacing"/>
        <w:numPr>
          <w:ilvl w:val="0"/>
          <w:numId w:val="1"/>
        </w:numPr>
        <w:rPr>
          <w:b/>
        </w:rPr>
      </w:pPr>
      <w:r>
        <w:rPr>
          <w:b/>
        </w:rPr>
        <w:t xml:space="preserve"> Roll Call</w:t>
      </w:r>
    </w:p>
    <w:p w:rsidR="00DF7613" w:rsidRDefault="00DF7613" w:rsidP="00DF7613">
      <w:pPr>
        <w:pStyle w:val="NoSpacing"/>
        <w:ind w:left="360"/>
        <w:rPr>
          <w:b/>
        </w:rPr>
      </w:pPr>
    </w:p>
    <w:p w:rsidR="00DF7613" w:rsidRDefault="00DF7613" w:rsidP="00DF7613">
      <w:pPr>
        <w:pStyle w:val="NoSpacing"/>
        <w:numPr>
          <w:ilvl w:val="0"/>
          <w:numId w:val="1"/>
        </w:numPr>
        <w:rPr>
          <w:b/>
        </w:rPr>
      </w:pPr>
      <w:r>
        <w:rPr>
          <w:b/>
        </w:rPr>
        <w:t xml:space="preserve"> Invocation</w:t>
      </w:r>
    </w:p>
    <w:p w:rsidR="00DF7613" w:rsidRDefault="00DF7613" w:rsidP="00DF7613">
      <w:pPr>
        <w:pStyle w:val="ListParagraph"/>
        <w:rPr>
          <w:b/>
        </w:rPr>
      </w:pPr>
    </w:p>
    <w:p w:rsidR="00DF7613" w:rsidRDefault="00DF7613" w:rsidP="00DF7613">
      <w:pPr>
        <w:pStyle w:val="NoSpacing"/>
        <w:numPr>
          <w:ilvl w:val="0"/>
          <w:numId w:val="1"/>
        </w:numPr>
        <w:rPr>
          <w:b/>
        </w:rPr>
      </w:pPr>
      <w:r>
        <w:rPr>
          <w:b/>
        </w:rPr>
        <w:t>Accept minutes of December 12, 2011</w:t>
      </w:r>
    </w:p>
    <w:p w:rsidR="00DF7613" w:rsidRDefault="00DF7613" w:rsidP="00DF7613">
      <w:pPr>
        <w:pStyle w:val="ListParagraph"/>
        <w:rPr>
          <w:b/>
        </w:rPr>
      </w:pPr>
    </w:p>
    <w:p w:rsidR="00DF7613" w:rsidRDefault="00DF7613" w:rsidP="00DF7613">
      <w:pPr>
        <w:pStyle w:val="NoSpacing"/>
        <w:numPr>
          <w:ilvl w:val="0"/>
          <w:numId w:val="1"/>
        </w:numPr>
        <w:rPr>
          <w:b/>
        </w:rPr>
      </w:pPr>
      <w:r>
        <w:rPr>
          <w:b/>
        </w:rPr>
        <w:t>Hearing of Delegations and Communications</w:t>
      </w:r>
    </w:p>
    <w:p w:rsidR="00DF7613" w:rsidRDefault="00DF7613" w:rsidP="00DF7613">
      <w:pPr>
        <w:pStyle w:val="ListParagraph"/>
        <w:rPr>
          <w:b/>
        </w:rPr>
      </w:pPr>
    </w:p>
    <w:p w:rsidR="00DF7613" w:rsidRDefault="00DF7613" w:rsidP="00DF7613">
      <w:pPr>
        <w:pStyle w:val="NoSpacing"/>
        <w:numPr>
          <w:ilvl w:val="0"/>
          <w:numId w:val="1"/>
        </w:numPr>
        <w:rPr>
          <w:b/>
        </w:rPr>
      </w:pPr>
      <w:r>
        <w:rPr>
          <w:b/>
        </w:rPr>
        <w:t>Adoption of Agenda</w:t>
      </w:r>
    </w:p>
    <w:p w:rsidR="00DF7613" w:rsidRDefault="00DF7613" w:rsidP="00DF7613">
      <w:pPr>
        <w:pStyle w:val="ListParagraph"/>
        <w:rPr>
          <w:b/>
        </w:rPr>
      </w:pPr>
    </w:p>
    <w:p w:rsidR="00DF7613" w:rsidRDefault="00DF7613" w:rsidP="00DF7613">
      <w:pPr>
        <w:pStyle w:val="NoSpacing"/>
        <w:numPr>
          <w:ilvl w:val="0"/>
          <w:numId w:val="1"/>
        </w:numPr>
        <w:rPr>
          <w:b/>
        </w:rPr>
      </w:pPr>
      <w:r>
        <w:rPr>
          <w:b/>
        </w:rPr>
        <w:t>Unfinished Business</w:t>
      </w:r>
    </w:p>
    <w:p w:rsidR="00DF7613" w:rsidRDefault="00DF7613" w:rsidP="00DF7613">
      <w:pPr>
        <w:pStyle w:val="ListParagraph"/>
        <w:rPr>
          <w:b/>
        </w:rPr>
      </w:pPr>
    </w:p>
    <w:p w:rsidR="00DF7613" w:rsidRDefault="00DF7613" w:rsidP="00DF7613">
      <w:pPr>
        <w:pStyle w:val="NoSpacing"/>
        <w:numPr>
          <w:ilvl w:val="0"/>
          <w:numId w:val="1"/>
        </w:numPr>
        <w:rPr>
          <w:b/>
        </w:rPr>
      </w:pPr>
      <w:r>
        <w:rPr>
          <w:b/>
        </w:rPr>
        <w:t>New Business</w:t>
      </w:r>
    </w:p>
    <w:p w:rsidR="00DF7613" w:rsidRDefault="00DF7613" w:rsidP="00DF7613">
      <w:pPr>
        <w:pStyle w:val="ListParagraph"/>
        <w:rPr>
          <w:b/>
        </w:rPr>
      </w:pPr>
    </w:p>
    <w:p w:rsidR="00DF7613" w:rsidRDefault="00DF7613" w:rsidP="00DF7613">
      <w:pPr>
        <w:pStyle w:val="NoSpacing"/>
        <w:numPr>
          <w:ilvl w:val="0"/>
          <w:numId w:val="2"/>
        </w:numPr>
        <w:rPr>
          <w:b/>
        </w:rPr>
      </w:pPr>
      <w:r>
        <w:rPr>
          <w:b/>
        </w:rPr>
        <w:t xml:space="preserve"> Approve Financial Statement and Bank Reconci</w:t>
      </w:r>
      <w:r w:rsidR="000C406A">
        <w:rPr>
          <w:b/>
        </w:rPr>
        <w:t>lement for the month of January</w:t>
      </w:r>
      <w:r>
        <w:rPr>
          <w:b/>
        </w:rPr>
        <w:t>, 2012.</w:t>
      </w:r>
    </w:p>
    <w:p w:rsidR="00DF7613" w:rsidRDefault="00DF7613" w:rsidP="00DF7613">
      <w:pPr>
        <w:pStyle w:val="NoSpacing"/>
        <w:ind w:left="720"/>
        <w:rPr>
          <w:b/>
        </w:rPr>
      </w:pPr>
    </w:p>
    <w:p w:rsidR="00DF7613" w:rsidRDefault="00DF7613" w:rsidP="00DF7613">
      <w:pPr>
        <w:pStyle w:val="NoSpacing"/>
        <w:numPr>
          <w:ilvl w:val="0"/>
          <w:numId w:val="2"/>
        </w:numPr>
        <w:rPr>
          <w:b/>
        </w:rPr>
      </w:pPr>
      <w:r>
        <w:rPr>
          <w:b/>
        </w:rPr>
        <w:t xml:space="preserve"> Approve payment of pa</w:t>
      </w:r>
      <w:r w:rsidR="000C406A">
        <w:rPr>
          <w:b/>
        </w:rPr>
        <w:t>yrolls for the month of January</w:t>
      </w:r>
      <w:r>
        <w:rPr>
          <w:b/>
        </w:rPr>
        <w:t xml:space="preserve"> and account run dates of 12/23/11, 1/9/12, and 1/20/12.</w:t>
      </w:r>
    </w:p>
    <w:p w:rsidR="00735098" w:rsidRDefault="00735098" w:rsidP="00735098">
      <w:pPr>
        <w:pStyle w:val="ListParagraph"/>
        <w:rPr>
          <w:b/>
        </w:rPr>
      </w:pPr>
    </w:p>
    <w:p w:rsidR="00DF7613" w:rsidRDefault="00735098" w:rsidP="00735098">
      <w:pPr>
        <w:pStyle w:val="NoSpacing"/>
        <w:numPr>
          <w:ilvl w:val="0"/>
          <w:numId w:val="2"/>
        </w:numPr>
        <w:rPr>
          <w:b/>
        </w:rPr>
      </w:pPr>
      <w:r>
        <w:rPr>
          <w:b/>
        </w:rPr>
        <w:t xml:space="preserve">Approve the purchase of the vacant lot next to the bus </w:t>
      </w:r>
      <w:r w:rsidR="000C406A">
        <w:rPr>
          <w:b/>
        </w:rPr>
        <w:t>shop from Leslie and Lillian Wells</w:t>
      </w:r>
      <w:bookmarkStart w:id="0" w:name="_GoBack"/>
      <w:bookmarkEnd w:id="0"/>
      <w:r>
        <w:rPr>
          <w:b/>
        </w:rPr>
        <w:t xml:space="preserve"> in the amount of $10,500.00.</w:t>
      </w:r>
    </w:p>
    <w:p w:rsidR="00735098" w:rsidRPr="00735098" w:rsidRDefault="00735098" w:rsidP="00735098">
      <w:pPr>
        <w:pStyle w:val="NoSpacing"/>
        <w:rPr>
          <w:b/>
        </w:rPr>
      </w:pPr>
    </w:p>
    <w:p w:rsidR="00DF7613" w:rsidRDefault="00DF7613" w:rsidP="00DF7613">
      <w:pPr>
        <w:pStyle w:val="NoSpacing"/>
        <w:numPr>
          <w:ilvl w:val="0"/>
          <w:numId w:val="2"/>
        </w:numPr>
        <w:rPr>
          <w:b/>
        </w:rPr>
      </w:pPr>
      <w:r>
        <w:rPr>
          <w:b/>
        </w:rPr>
        <w:t>Approve request for Sylvia Helms to transport about 30 students to Atlanta, Georgia to view the “Picasso to Warhol” exhibit at The High Museum on March 14, 2012.  Expenses will be paid by the Art Club.</w:t>
      </w:r>
    </w:p>
    <w:p w:rsidR="00DF7613" w:rsidRDefault="00DF7613" w:rsidP="00DF7613">
      <w:pPr>
        <w:pStyle w:val="ListParagraph"/>
        <w:rPr>
          <w:b/>
        </w:rPr>
      </w:pPr>
    </w:p>
    <w:p w:rsidR="008358D7" w:rsidRDefault="008358D7" w:rsidP="00DF7613">
      <w:pPr>
        <w:pStyle w:val="NoSpacing"/>
        <w:numPr>
          <w:ilvl w:val="0"/>
          <w:numId w:val="2"/>
        </w:numPr>
        <w:rPr>
          <w:b/>
        </w:rPr>
      </w:pPr>
      <w:r>
        <w:rPr>
          <w:b/>
        </w:rPr>
        <w:t>Approve request</w:t>
      </w:r>
      <w:r w:rsidR="00E25963">
        <w:rPr>
          <w:b/>
        </w:rPr>
        <w:t xml:space="preserve"> for Brook Terry to attend the S</w:t>
      </w:r>
      <w:r>
        <w:rPr>
          <w:b/>
        </w:rPr>
        <w:t>pring Directors’ Conference in Birmingham on March 29, 2012.  Expenses will be paid by the Child Nutrition Program.</w:t>
      </w:r>
    </w:p>
    <w:p w:rsidR="008358D7" w:rsidRDefault="008358D7" w:rsidP="008358D7">
      <w:pPr>
        <w:pStyle w:val="NoSpacing"/>
        <w:ind w:left="1080"/>
        <w:rPr>
          <w:b/>
        </w:rPr>
      </w:pPr>
      <w:r>
        <w:rPr>
          <w:b/>
        </w:rPr>
        <w:t>Also, approve r</w:t>
      </w:r>
      <w:r w:rsidR="00E25963">
        <w:rPr>
          <w:b/>
        </w:rPr>
        <w:t>equest for Brooke Terry, Aretha</w:t>
      </w:r>
      <w:r>
        <w:rPr>
          <w:b/>
        </w:rPr>
        <w:t xml:space="preserve"> Jackson, Carolyn Wilson, Deborah Sessions, Virginia Rodgers, Sara Wilson, Karen Langston, Kendra Harden, Sylvia Green and Lucille Taylor to attend the Alabama School Nutrition Association’s Conference in Birmingham on March 30</w:t>
      </w:r>
      <w:r w:rsidRPr="008358D7">
        <w:rPr>
          <w:b/>
          <w:vertAlign w:val="superscript"/>
        </w:rPr>
        <w:t>th</w:t>
      </w:r>
      <w:r>
        <w:rPr>
          <w:b/>
        </w:rPr>
        <w:t xml:space="preserve"> – April 1, 2012.  Expenses will be paid by the Child Nutrition Program.</w:t>
      </w:r>
    </w:p>
    <w:p w:rsidR="008358D7" w:rsidRDefault="008358D7" w:rsidP="008358D7">
      <w:pPr>
        <w:pStyle w:val="NoSpacing"/>
        <w:rPr>
          <w:b/>
        </w:rPr>
      </w:pPr>
    </w:p>
    <w:p w:rsidR="008358D7" w:rsidRDefault="008358D7" w:rsidP="008358D7">
      <w:pPr>
        <w:pStyle w:val="NoSpacing"/>
        <w:rPr>
          <w:b/>
        </w:rPr>
      </w:pPr>
    </w:p>
    <w:p w:rsidR="008358D7" w:rsidRDefault="008358D7" w:rsidP="008358D7">
      <w:pPr>
        <w:pStyle w:val="NoSpacing"/>
        <w:rPr>
          <w:b/>
        </w:rPr>
      </w:pPr>
    </w:p>
    <w:p w:rsidR="008358D7" w:rsidRDefault="008358D7" w:rsidP="008358D7">
      <w:pPr>
        <w:pStyle w:val="NoSpacing"/>
        <w:rPr>
          <w:b/>
        </w:rPr>
      </w:pPr>
    </w:p>
    <w:p w:rsidR="008358D7" w:rsidRDefault="008358D7" w:rsidP="008358D7">
      <w:pPr>
        <w:pStyle w:val="NoSpacing"/>
        <w:rPr>
          <w:b/>
        </w:rPr>
      </w:pPr>
    </w:p>
    <w:p w:rsidR="008358D7" w:rsidRDefault="008358D7" w:rsidP="008358D7">
      <w:pPr>
        <w:pStyle w:val="NoSpacing"/>
        <w:rPr>
          <w:b/>
        </w:rPr>
      </w:pPr>
    </w:p>
    <w:p w:rsidR="008358D7" w:rsidRDefault="008358D7" w:rsidP="008358D7">
      <w:pPr>
        <w:pStyle w:val="NoSpacing"/>
        <w:numPr>
          <w:ilvl w:val="0"/>
          <w:numId w:val="1"/>
        </w:numPr>
        <w:rPr>
          <w:b/>
        </w:rPr>
      </w:pPr>
      <w:r>
        <w:rPr>
          <w:b/>
        </w:rPr>
        <w:t xml:space="preserve"> Personnel</w:t>
      </w:r>
    </w:p>
    <w:p w:rsidR="008358D7" w:rsidRDefault="008358D7" w:rsidP="008358D7">
      <w:pPr>
        <w:pStyle w:val="NoSpacing"/>
        <w:ind w:left="720"/>
        <w:rPr>
          <w:b/>
        </w:rPr>
      </w:pPr>
    </w:p>
    <w:p w:rsidR="008358D7" w:rsidRDefault="008358D7" w:rsidP="008358D7">
      <w:pPr>
        <w:pStyle w:val="NoSpacing"/>
        <w:numPr>
          <w:ilvl w:val="0"/>
          <w:numId w:val="3"/>
        </w:numPr>
        <w:rPr>
          <w:b/>
        </w:rPr>
      </w:pPr>
      <w:r>
        <w:rPr>
          <w:b/>
        </w:rPr>
        <w:t xml:space="preserve"> Approve hiring of Christopher Thompson for the position of mechanic.</w:t>
      </w:r>
    </w:p>
    <w:p w:rsidR="008358D7" w:rsidRDefault="008358D7" w:rsidP="008358D7">
      <w:pPr>
        <w:pStyle w:val="NoSpacing"/>
        <w:ind w:left="1080"/>
        <w:rPr>
          <w:b/>
        </w:rPr>
      </w:pPr>
    </w:p>
    <w:p w:rsidR="008358D7" w:rsidRDefault="008358D7" w:rsidP="008358D7">
      <w:pPr>
        <w:pStyle w:val="NoSpacing"/>
        <w:numPr>
          <w:ilvl w:val="0"/>
          <w:numId w:val="3"/>
        </w:numPr>
        <w:rPr>
          <w:b/>
        </w:rPr>
      </w:pPr>
      <w:r>
        <w:rPr>
          <w:b/>
        </w:rPr>
        <w:t xml:space="preserve"> Approve the resignation of Olivia Snyder as Bookkeeper at Goshen High School effective at the end of May, 2012.</w:t>
      </w:r>
    </w:p>
    <w:p w:rsidR="008358D7" w:rsidRDefault="008358D7" w:rsidP="008358D7">
      <w:pPr>
        <w:pStyle w:val="ListParagraph"/>
        <w:rPr>
          <w:b/>
        </w:rPr>
      </w:pPr>
    </w:p>
    <w:p w:rsidR="008358D7" w:rsidRDefault="008358D7" w:rsidP="008358D7">
      <w:pPr>
        <w:pStyle w:val="NoSpacing"/>
        <w:numPr>
          <w:ilvl w:val="0"/>
          <w:numId w:val="3"/>
        </w:numPr>
        <w:rPr>
          <w:b/>
        </w:rPr>
      </w:pPr>
      <w:r>
        <w:rPr>
          <w:b/>
        </w:rPr>
        <w:t>Approve the resignation of Darrell Battles as Englis</w:t>
      </w:r>
      <w:r w:rsidR="006168D9">
        <w:rPr>
          <w:b/>
        </w:rPr>
        <w:t>h Teacher at Goshen High School effective February 7, 2012.</w:t>
      </w:r>
    </w:p>
    <w:p w:rsidR="008358D7" w:rsidRDefault="008358D7" w:rsidP="008358D7">
      <w:pPr>
        <w:pStyle w:val="ListParagraph"/>
        <w:rPr>
          <w:b/>
        </w:rPr>
      </w:pPr>
    </w:p>
    <w:p w:rsidR="008358D7" w:rsidRDefault="008358D7" w:rsidP="008358D7">
      <w:pPr>
        <w:pStyle w:val="NoSpacing"/>
        <w:numPr>
          <w:ilvl w:val="0"/>
          <w:numId w:val="3"/>
        </w:numPr>
        <w:rPr>
          <w:b/>
        </w:rPr>
      </w:pPr>
      <w:r>
        <w:rPr>
          <w:b/>
        </w:rPr>
        <w:t>Approve the resignation of Richard Anderson as Physical Education Teacher and Assistant Football Coach at Pike County High School effective February 10, 2012.</w:t>
      </w:r>
    </w:p>
    <w:p w:rsidR="00AE3824" w:rsidRDefault="00AE3824" w:rsidP="00AE3824">
      <w:pPr>
        <w:pStyle w:val="ListParagraph"/>
        <w:rPr>
          <w:b/>
        </w:rPr>
      </w:pPr>
    </w:p>
    <w:p w:rsidR="00AE3824" w:rsidRDefault="00AE3824" w:rsidP="008358D7">
      <w:pPr>
        <w:pStyle w:val="NoSpacing"/>
        <w:numPr>
          <w:ilvl w:val="0"/>
          <w:numId w:val="3"/>
        </w:numPr>
        <w:rPr>
          <w:b/>
        </w:rPr>
      </w:pPr>
      <w:r>
        <w:rPr>
          <w:b/>
        </w:rPr>
        <w:t>Approve the request for retirement from Rhonda Flowers as Career and Technical Guidance Counselor at Troy Pike Center for Technology effective April 30, 2012.</w:t>
      </w:r>
    </w:p>
    <w:p w:rsidR="008358D7" w:rsidRDefault="008358D7" w:rsidP="008358D7">
      <w:pPr>
        <w:pStyle w:val="ListParagraph"/>
        <w:rPr>
          <w:b/>
        </w:rPr>
      </w:pPr>
    </w:p>
    <w:p w:rsidR="008358D7" w:rsidRDefault="008358D7" w:rsidP="008358D7">
      <w:pPr>
        <w:pStyle w:val="NoSpacing"/>
        <w:numPr>
          <w:ilvl w:val="0"/>
          <w:numId w:val="3"/>
        </w:numPr>
        <w:rPr>
          <w:b/>
        </w:rPr>
      </w:pPr>
      <w:r>
        <w:rPr>
          <w:b/>
        </w:rPr>
        <w:t xml:space="preserve">Approve the request for Ranita DeJesus maternity leave starting on or around March 26, 2012.  </w:t>
      </w:r>
    </w:p>
    <w:p w:rsidR="008358D7" w:rsidRDefault="008358D7" w:rsidP="008358D7">
      <w:pPr>
        <w:pStyle w:val="ListParagraph"/>
        <w:rPr>
          <w:b/>
        </w:rPr>
      </w:pPr>
    </w:p>
    <w:p w:rsidR="008358D7" w:rsidRDefault="008358D7" w:rsidP="008358D7">
      <w:pPr>
        <w:pStyle w:val="NoSpacing"/>
        <w:numPr>
          <w:ilvl w:val="0"/>
          <w:numId w:val="3"/>
        </w:numPr>
        <w:rPr>
          <w:b/>
        </w:rPr>
      </w:pPr>
      <w:r>
        <w:rPr>
          <w:b/>
        </w:rPr>
        <w:t>Approve the request for catastrophic leave for Amy Stubblefield.</w:t>
      </w:r>
    </w:p>
    <w:p w:rsidR="00AE3824" w:rsidRDefault="00AE3824" w:rsidP="00AE3824">
      <w:pPr>
        <w:pStyle w:val="ListParagraph"/>
        <w:rPr>
          <w:b/>
        </w:rPr>
      </w:pPr>
    </w:p>
    <w:p w:rsidR="00AE3824" w:rsidRDefault="00AE3824" w:rsidP="008358D7">
      <w:pPr>
        <w:pStyle w:val="NoSpacing"/>
        <w:numPr>
          <w:ilvl w:val="0"/>
          <w:numId w:val="3"/>
        </w:numPr>
        <w:rPr>
          <w:b/>
        </w:rPr>
      </w:pPr>
      <w:r>
        <w:rPr>
          <w:b/>
        </w:rPr>
        <w:t>Approve the request for catastrophic leave for Kendra Harden.</w:t>
      </w:r>
    </w:p>
    <w:p w:rsidR="008358D7" w:rsidRDefault="008358D7" w:rsidP="008358D7">
      <w:pPr>
        <w:pStyle w:val="ListParagraph"/>
        <w:rPr>
          <w:b/>
        </w:rPr>
      </w:pPr>
    </w:p>
    <w:p w:rsidR="008358D7" w:rsidRDefault="008358D7" w:rsidP="008358D7">
      <w:pPr>
        <w:pStyle w:val="NoSpacing"/>
        <w:numPr>
          <w:ilvl w:val="0"/>
          <w:numId w:val="1"/>
        </w:numPr>
        <w:rPr>
          <w:b/>
        </w:rPr>
      </w:pPr>
      <w:r>
        <w:rPr>
          <w:b/>
        </w:rPr>
        <w:t xml:space="preserve"> Business by members of the Board and Superintendent of Education not included on the Agenda.</w:t>
      </w:r>
    </w:p>
    <w:p w:rsidR="008358D7" w:rsidRDefault="008358D7" w:rsidP="008358D7">
      <w:pPr>
        <w:pStyle w:val="NoSpacing"/>
        <w:ind w:left="360"/>
        <w:rPr>
          <w:b/>
        </w:rPr>
      </w:pPr>
    </w:p>
    <w:p w:rsidR="008358D7" w:rsidRDefault="008358D7" w:rsidP="008358D7">
      <w:pPr>
        <w:pStyle w:val="NoSpacing"/>
        <w:numPr>
          <w:ilvl w:val="0"/>
          <w:numId w:val="1"/>
        </w:numPr>
        <w:rPr>
          <w:b/>
        </w:rPr>
      </w:pPr>
      <w:r>
        <w:rPr>
          <w:b/>
        </w:rPr>
        <w:t xml:space="preserve"> Adjourn</w:t>
      </w:r>
    </w:p>
    <w:sectPr w:rsidR="0083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2B9"/>
    <w:multiLevelType w:val="hybridMultilevel"/>
    <w:tmpl w:val="84F2C226"/>
    <w:lvl w:ilvl="0" w:tplc="9FBEA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F76E69"/>
    <w:multiLevelType w:val="hybridMultilevel"/>
    <w:tmpl w:val="BE36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6166E"/>
    <w:multiLevelType w:val="hybridMultilevel"/>
    <w:tmpl w:val="278A24A0"/>
    <w:lvl w:ilvl="0" w:tplc="FA3C7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13"/>
    <w:rsid w:val="000C406A"/>
    <w:rsid w:val="0019073C"/>
    <w:rsid w:val="005C6F76"/>
    <w:rsid w:val="006168D9"/>
    <w:rsid w:val="00735098"/>
    <w:rsid w:val="008358D7"/>
    <w:rsid w:val="00AE3824"/>
    <w:rsid w:val="00BC7735"/>
    <w:rsid w:val="00DF7613"/>
    <w:rsid w:val="00E2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613"/>
    <w:pPr>
      <w:spacing w:after="0" w:line="240" w:lineRule="auto"/>
    </w:pPr>
  </w:style>
  <w:style w:type="paragraph" w:styleId="ListParagraph">
    <w:name w:val="List Paragraph"/>
    <w:basedOn w:val="Normal"/>
    <w:uiPriority w:val="34"/>
    <w:qFormat/>
    <w:rsid w:val="00DF7613"/>
    <w:pPr>
      <w:ind w:left="720"/>
      <w:contextualSpacing/>
    </w:pPr>
  </w:style>
  <w:style w:type="paragraph" w:styleId="BalloonText">
    <w:name w:val="Balloon Text"/>
    <w:basedOn w:val="Normal"/>
    <w:link w:val="BalloonTextChar"/>
    <w:uiPriority w:val="99"/>
    <w:semiHidden/>
    <w:unhideWhenUsed/>
    <w:rsid w:val="005C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613"/>
    <w:pPr>
      <w:spacing w:after="0" w:line="240" w:lineRule="auto"/>
    </w:pPr>
  </w:style>
  <w:style w:type="paragraph" w:styleId="ListParagraph">
    <w:name w:val="List Paragraph"/>
    <w:basedOn w:val="Normal"/>
    <w:uiPriority w:val="34"/>
    <w:qFormat/>
    <w:rsid w:val="00DF7613"/>
    <w:pPr>
      <w:ind w:left="720"/>
      <w:contextualSpacing/>
    </w:pPr>
  </w:style>
  <w:style w:type="paragraph" w:styleId="BalloonText">
    <w:name w:val="Balloon Text"/>
    <w:basedOn w:val="Normal"/>
    <w:link w:val="BalloonTextChar"/>
    <w:uiPriority w:val="99"/>
    <w:semiHidden/>
    <w:unhideWhenUsed/>
    <w:rsid w:val="005C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2</cp:revision>
  <cp:lastPrinted>2012-02-08T20:31:00Z</cp:lastPrinted>
  <dcterms:created xsi:type="dcterms:W3CDTF">2012-02-14T16:29:00Z</dcterms:created>
  <dcterms:modified xsi:type="dcterms:W3CDTF">2012-02-14T16:29:00Z</dcterms:modified>
</cp:coreProperties>
</file>